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DFB" w14:textId="77777777" w:rsidR="00AE2D3B" w:rsidRPr="004F7A5F" w:rsidRDefault="00AE2D3B" w:rsidP="00EC1A86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NOTICE TO BIDDER(S)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81554D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12BB889" w14:textId="525581C6" w:rsidR="00696008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Sealed bids will be received by the Shelby County Government in the Department of Housing</w:t>
      </w:r>
      <w:r w:rsidR="00AC2BD8">
        <w:rPr>
          <w:rStyle w:val="normaltextrun"/>
          <w:rFonts w:asciiTheme="minorHAnsi" w:hAnsiTheme="minorHAnsi" w:cstheme="minorHAnsi"/>
          <w:sz w:val="21"/>
          <w:szCs w:val="21"/>
        </w:rPr>
        <w:t xml:space="preserve"> online</w:t>
      </w:r>
      <w:r w:rsidR="001C197E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until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9:30 a.m.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on</w:t>
      </w:r>
      <w:r w:rsidR="008178A9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3E688F">
        <w:rPr>
          <w:rFonts w:asciiTheme="minorHAnsi" w:hAnsiTheme="minorHAnsi" w:cstheme="minorHAnsi"/>
          <w:sz w:val="22"/>
          <w:szCs w:val="22"/>
          <w:u w:val="single"/>
        </w:rPr>
        <w:t>Fri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 xml:space="preserve">day, </w:t>
      </w:r>
      <w:r w:rsidR="00832B7F">
        <w:rPr>
          <w:rFonts w:asciiTheme="minorHAnsi" w:hAnsiTheme="minorHAnsi" w:cstheme="minorHAnsi"/>
          <w:sz w:val="22"/>
          <w:szCs w:val="22"/>
          <w:u w:val="single"/>
        </w:rPr>
        <w:t>February 21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3E688F" w:rsidRPr="007251D2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202</w:t>
      </w:r>
      <w:r w:rsidR="008362AA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, as shown below: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E52D618" w14:textId="77777777" w:rsidR="004F7A5F" w:rsidRPr="004F7A5F" w:rsidRDefault="004F7A5F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553254E" w14:textId="6FDE5E4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MULTIPLE AND ENTIRELY DIFFERENT LEAD HAZARD REDUCTION 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AND REHABILITATION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JOBS ARE CONTAINED IN THIS BID NOTICE.  BIDDER(S) MAY ELECT TO BID ON ANY OR ALL OF THE JOBS IN THE NOTICE.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1CAEA65" w14:textId="77777777" w:rsidR="00696008" w:rsidRPr="004F7A5F" w:rsidRDefault="00696008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F1ADDA" w14:textId="48B40537" w:rsidR="004F7A5F" w:rsidRDefault="00AE2D3B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SEALED BID </w:t>
      </w:r>
      <w:r w:rsidR="00681C8E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I000913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DUE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ONLINE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AT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9:30 a.m. </w:t>
      </w:r>
      <w:r w:rsidR="008178A9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Frid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ay</w:t>
      </w:r>
      <w:r w:rsidR="0084175D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, </w:t>
      </w:r>
      <w:r w:rsidR="00832B7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February 21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, 202</w:t>
      </w:r>
      <w:r w:rsidR="008362AA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="005818A4" w:rsidRPr="004F7A5F">
        <w:rPr>
          <w:rStyle w:val="eop"/>
          <w:rFonts w:asciiTheme="minorHAnsi" w:hAnsiTheme="minorHAnsi" w:cstheme="minorHAnsi"/>
          <w:sz w:val="21"/>
          <w:szCs w:val="21"/>
        </w:rPr>
        <w:t xml:space="preserve"> </w:t>
      </w:r>
    </w:p>
    <w:p w14:paraId="300115D2" w14:textId="77777777" w:rsidR="004F7A5F" w:rsidRPr="004F7A5F" w:rsidRDefault="004F7A5F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3E3E292" w14:textId="74D7406D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Rehabilitation of Owner-Occupied Housing Units throughout Shelby County some of which may </w:t>
      </w:r>
      <w:r w:rsidR="00734EDB">
        <w:rPr>
          <w:rStyle w:val="normaltextrun"/>
          <w:rFonts w:asciiTheme="minorHAnsi" w:hAnsiTheme="minorHAnsi" w:cstheme="minorHAnsi"/>
          <w:sz w:val="21"/>
          <w:szCs w:val="21"/>
        </w:rPr>
        <w:t>re</w:t>
      </w:r>
      <w:r w:rsidR="00734EDB" w:rsidRPr="004F7A5F">
        <w:rPr>
          <w:rStyle w:val="normaltextrun"/>
          <w:rFonts w:asciiTheme="minorHAnsi" w:hAnsiTheme="minorHAnsi" w:cstheme="minorHAnsi"/>
          <w:sz w:val="21"/>
          <w:szCs w:val="21"/>
        </w:rPr>
        <w:t>quire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the use of lead-safe work practices and techniques; and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877E524" w14:textId="6F59B660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Lead-Based Paint Hazard Reduction Jobs.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FB68113" w14:textId="7782AE02" w:rsidR="0096014F" w:rsidRPr="004F7A5F" w:rsidRDefault="0096014F" w:rsidP="0096014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547FA9A" w14:textId="2616C149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Detailed specifications for </w:t>
      </w:r>
      <w:r w:rsidR="00103207">
        <w:rPr>
          <w:rStyle w:val="normaltextrun"/>
          <w:rFonts w:asciiTheme="minorHAnsi" w:hAnsiTheme="minorHAnsi" w:cstheme="minorHAnsi"/>
          <w:sz w:val="21"/>
          <w:szCs w:val="21"/>
        </w:rPr>
        <w:t xml:space="preserve">the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items above may be obtained </w:t>
      </w:r>
      <w:r w:rsidR="00AC2BD8" w:rsidRPr="00D77C89">
        <w:rPr>
          <w:rStyle w:val="normaltextrun"/>
          <w:rFonts w:asciiTheme="minorHAnsi" w:hAnsiTheme="minorHAnsi" w:cstheme="minorHAnsi"/>
          <w:i/>
          <w:sz w:val="21"/>
          <w:szCs w:val="21"/>
        </w:rPr>
        <w:t>through the Neighborly Portal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beginning </w:t>
      </w:r>
      <w:r w:rsidR="00726EA1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Friday</w:t>
      </w:r>
      <w:r w:rsidR="00A1002F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, </w:t>
      </w:r>
      <w:r w:rsidR="00832B7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February 7</w:t>
      </w:r>
      <w:r w:rsidR="00032042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, 202</w:t>
      </w:r>
      <w:r w:rsidR="008362AA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.  All bids will be opened and publicly read by the Shelby County Government at the time mentioned above at the Department of Housing, </w:t>
      </w:r>
      <w:r w:rsidR="007F38C6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6465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Mullins Station Road Memphis, TN 38134, (901) 222-7600; TTY Number (901) 222-2301; or for information in Spanish </w:t>
      </w:r>
      <w:r w:rsidRPr="004F7A5F">
        <w:rPr>
          <w:rStyle w:val="normaltextrun"/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901-222-7601.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Award recommendations will be posted at the following website  </w:t>
      </w:r>
      <w:hyperlink r:id="rId7" w:tgtFrame="_blank" w:history="1">
        <w:r w:rsidRPr="004F7A5F">
          <w:rPr>
            <w:rStyle w:val="normaltextrun"/>
            <w:rFonts w:asciiTheme="minorHAnsi" w:hAnsiTheme="minorHAnsi" w:cstheme="minorHAnsi"/>
            <w:color w:val="0563C1"/>
            <w:sz w:val="21"/>
            <w:szCs w:val="21"/>
          </w:rPr>
          <w:t>https://www.develop901.com/housing</w:t>
        </w:r>
      </w:hyperlink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upon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review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of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the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bid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opening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results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>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5866D57" w14:textId="77777777" w:rsidR="00AC2BD8" w:rsidRDefault="00AC2BD8" w:rsidP="00AE2D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5565AF86" w14:textId="1DA7142B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As a condition precedent to bidding, each bidder must apply and qualify for a Vendor Number and Equal Opportunity Compliance</w:t>
      </w:r>
      <w:r w:rsidR="00B43960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(EOC)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Eligibility Number prior to submitting your response.</w:t>
      </w:r>
    </w:p>
    <w:p w14:paraId="3057E369" w14:textId="77777777" w:rsidR="004F7A5F" w:rsidRPr="004F7A5F" w:rsidRDefault="004F7A5F" w:rsidP="004F7A5F">
      <w:pPr>
        <w:widowControl w:val="0"/>
        <w:autoSpaceDE w:val="0"/>
        <w:autoSpaceDN w:val="0"/>
        <w:spacing w:after="0" w:line="240" w:lineRule="auto"/>
        <w:ind w:right="105"/>
        <w:rPr>
          <w:rFonts w:asciiTheme="minorHAnsi" w:eastAsia="Franklin Gothic Book" w:hAnsiTheme="minorHAnsi" w:cstheme="minorHAnsi"/>
          <w:b/>
          <w:bCs/>
          <w:sz w:val="21"/>
          <w:szCs w:val="21"/>
        </w:rPr>
      </w:pPr>
    </w:p>
    <w:p w14:paraId="3512592F" w14:textId="0E74D857" w:rsidR="004F7A5F" w:rsidRPr="004F7A5F" w:rsidRDefault="004F7A5F" w:rsidP="004F7A5F">
      <w:pPr>
        <w:widowControl w:val="0"/>
        <w:autoSpaceDE w:val="0"/>
        <w:autoSpaceDN w:val="0"/>
        <w:spacing w:before="99" w:after="0" w:line="240" w:lineRule="auto"/>
        <w:ind w:right="105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We 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have 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>now transition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>ed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 to conducting bids online through Neighborly. 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If you have not already signed up, you can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do so at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 </w:t>
      </w:r>
      <w:hyperlink r:id="rId8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https://portal.neighborlysoftware.com/SHELBYCOUNTYTN/contractor</w:t>
        </w:r>
      </w:hyperlink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.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All documents submitted must be current and uploaded into your Neighborly account. Bids submitted without all required documentation will be unacceptable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. Paisley Pogue (</w:t>
      </w:r>
      <w:hyperlink r:id="rId9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Paisley.Pogue@shelbycountytn.gov</w:t>
        </w:r>
      </w:hyperlink>
      <w:r w:rsidR="00ED794A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 xml:space="preserve"> or 901-222-76</w:t>
      </w:r>
      <w:r w:rsidR="00B13663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>11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) will be assisting with any questions you may have regarding uploading the documents</w:t>
      </w:r>
      <w:r w:rsidRPr="004F7A5F">
        <w:rPr>
          <w:rFonts w:ascii="Franklin Gothic Book" w:eastAsia="Franklin Gothic Book" w:hAnsi="Franklin Gothic Book" w:cs="Arial"/>
          <w:sz w:val="21"/>
          <w:szCs w:val="21"/>
        </w:rPr>
        <w:t xml:space="preserve">. </w:t>
      </w:r>
    </w:p>
    <w:p w14:paraId="31FA0687" w14:textId="2BBE06DE" w:rsidR="00696008" w:rsidRPr="00A13C90" w:rsidRDefault="004F7A5F" w:rsidP="004F7A5F">
      <w:pPr>
        <w:pStyle w:val="paragraph"/>
        <w:textAlignment w:val="baseline"/>
        <w:rPr>
          <w:rFonts w:asciiTheme="minorHAnsi" w:hAnsiTheme="minorHAnsi" w:cstheme="minorHAnsi"/>
          <w:sz w:val="21"/>
          <w:szCs w:val="21"/>
        </w:rPr>
      </w:pPr>
      <w:r w:rsidRPr="00A13C90">
        <w:rPr>
          <w:rFonts w:asciiTheme="minorHAnsi" w:hAnsiTheme="minorHAnsi" w:cstheme="minorHAnsi"/>
          <w:sz w:val="21"/>
          <w:szCs w:val="21"/>
        </w:rPr>
        <w:t xml:space="preserve">All new contractors will need to register with the Neighborly portal in order for </w:t>
      </w:r>
      <w:r w:rsidR="00103207">
        <w:rPr>
          <w:rFonts w:asciiTheme="minorHAnsi" w:hAnsiTheme="minorHAnsi" w:cstheme="minorHAnsi"/>
          <w:sz w:val="21"/>
          <w:szCs w:val="21"/>
        </w:rPr>
        <w:t>their</w:t>
      </w:r>
      <w:r w:rsidRPr="00A13C90">
        <w:rPr>
          <w:rFonts w:asciiTheme="minorHAnsi" w:hAnsiTheme="minorHAnsi" w:cstheme="minorHAnsi"/>
          <w:sz w:val="21"/>
          <w:szCs w:val="21"/>
        </w:rPr>
        <w:t xml:space="preserve"> bids to be accepted on projects. Interested contractors </w:t>
      </w:r>
      <w:r w:rsidRPr="00A13C90">
        <w:rPr>
          <w:rFonts w:asciiTheme="minorHAnsi" w:hAnsiTheme="minorHAnsi" w:cstheme="minorHAnsi"/>
          <w:sz w:val="21"/>
          <w:szCs w:val="21"/>
          <w:u w:val="single"/>
        </w:rPr>
        <w:t>not currently</w:t>
      </w:r>
      <w:r w:rsidRPr="00A13C90">
        <w:rPr>
          <w:rFonts w:asciiTheme="minorHAnsi" w:hAnsiTheme="minorHAnsi" w:cstheme="minorHAnsi"/>
          <w:sz w:val="21"/>
          <w:szCs w:val="21"/>
        </w:rPr>
        <w:t xml:space="preserve"> on the contractor list should contact the Department of Housing in order to schedule a meeting with the Housing Site Inspector.</w:t>
      </w:r>
    </w:p>
    <w:p w14:paraId="5FD931B9" w14:textId="435100DF" w:rsidR="00AE2D3B" w:rsidRPr="004F7A5F" w:rsidRDefault="00ED794A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Paper copies of bids are </w:t>
      </w:r>
      <w:r w:rsidR="00D271FB">
        <w:rPr>
          <w:rStyle w:val="normaltextrun"/>
          <w:rFonts w:asciiTheme="minorHAnsi" w:hAnsiTheme="minorHAnsi" w:cstheme="minorHAnsi"/>
          <w:sz w:val="21"/>
          <w:szCs w:val="21"/>
        </w:rPr>
        <w:t xml:space="preserve">no longer </w:t>
      </w:r>
      <w:r w:rsidR="00A13C90">
        <w:rPr>
          <w:rStyle w:val="normaltextrun"/>
          <w:rFonts w:asciiTheme="minorHAnsi" w:hAnsiTheme="minorHAnsi" w:cstheme="minorHAnsi"/>
          <w:sz w:val="21"/>
          <w:szCs w:val="21"/>
        </w:rPr>
        <w:t>available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. </w:t>
      </w:r>
      <w:r w:rsidR="00AE2D3B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The Department of Housing encourages participation from WBE, MBE, LOSB, and Section 3 Contractors under these rehabilitation programs.</w:t>
      </w:r>
      <w:r w:rsidR="00AE2D3B"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A556764" w14:textId="7777777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34388D7" w14:textId="7ED51AAC" w:rsidR="0096014F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The Shelby County Government reserves the right to reject any or all bids and to waive any informalities therein.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6AE5B95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By order of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FC2FB4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LEE HARRIS, MAYOR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ABEFEA8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 SHELBY COUNTY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60B88E" w14:textId="524099BC" w:rsidR="00AE2D3B" w:rsidRDefault="00AE2D3B" w:rsidP="004F7A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GOVERNMENT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A7DA121" w14:textId="5E9F92BD" w:rsidR="00055BEF" w:rsidRPr="004F7A5F" w:rsidRDefault="00AE2D3B" w:rsidP="004F7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Scott Walkup, Administrator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sectPr w:rsidR="00055BEF" w:rsidRPr="004F7A5F" w:rsidSect="00AC1F7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6F3C" w14:textId="77777777" w:rsidR="00832D16" w:rsidRDefault="00832D16" w:rsidP="004833D4">
      <w:pPr>
        <w:spacing w:after="0" w:line="240" w:lineRule="auto"/>
      </w:pPr>
      <w:r>
        <w:separator/>
      </w:r>
    </w:p>
  </w:endnote>
  <w:endnote w:type="continuationSeparator" w:id="0">
    <w:p w14:paraId="1AF076C0" w14:textId="77777777" w:rsidR="00832D16" w:rsidRDefault="00832D16" w:rsidP="004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3611" w14:textId="77777777" w:rsidR="00832D16" w:rsidRDefault="00832D16" w:rsidP="004833D4">
      <w:pPr>
        <w:spacing w:after="0" w:line="240" w:lineRule="auto"/>
      </w:pPr>
      <w:r>
        <w:separator/>
      </w:r>
    </w:p>
  </w:footnote>
  <w:footnote w:type="continuationSeparator" w:id="0">
    <w:p w14:paraId="6C45352A" w14:textId="77777777" w:rsidR="00832D16" w:rsidRDefault="00832D16" w:rsidP="0048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CAE"/>
    <w:multiLevelType w:val="multilevel"/>
    <w:tmpl w:val="05F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E19D5"/>
    <w:multiLevelType w:val="multilevel"/>
    <w:tmpl w:val="5A2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21E1E"/>
    <w:multiLevelType w:val="hybridMultilevel"/>
    <w:tmpl w:val="228CB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D26A3"/>
    <w:multiLevelType w:val="hybridMultilevel"/>
    <w:tmpl w:val="D7EC0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22"/>
    <w:rsid w:val="00032042"/>
    <w:rsid w:val="00055BEF"/>
    <w:rsid w:val="000568FC"/>
    <w:rsid w:val="00062C86"/>
    <w:rsid w:val="00072988"/>
    <w:rsid w:val="000C2188"/>
    <w:rsid w:val="000C2443"/>
    <w:rsid w:val="000E6ADF"/>
    <w:rsid w:val="000F21A4"/>
    <w:rsid w:val="00103207"/>
    <w:rsid w:val="001076CA"/>
    <w:rsid w:val="001166AB"/>
    <w:rsid w:val="0016116F"/>
    <w:rsid w:val="00162134"/>
    <w:rsid w:val="00171922"/>
    <w:rsid w:val="00172A5C"/>
    <w:rsid w:val="00175A96"/>
    <w:rsid w:val="00187E22"/>
    <w:rsid w:val="0019594A"/>
    <w:rsid w:val="001B2B7E"/>
    <w:rsid w:val="001B7806"/>
    <w:rsid w:val="001C197E"/>
    <w:rsid w:val="001D2C75"/>
    <w:rsid w:val="0023637D"/>
    <w:rsid w:val="00237F01"/>
    <w:rsid w:val="00246360"/>
    <w:rsid w:val="002667C2"/>
    <w:rsid w:val="002671EC"/>
    <w:rsid w:val="002878D1"/>
    <w:rsid w:val="002A737E"/>
    <w:rsid w:val="002B2954"/>
    <w:rsid w:val="002B6B8A"/>
    <w:rsid w:val="002D52C9"/>
    <w:rsid w:val="002F733C"/>
    <w:rsid w:val="00326E16"/>
    <w:rsid w:val="003514FB"/>
    <w:rsid w:val="00360918"/>
    <w:rsid w:val="00373FB8"/>
    <w:rsid w:val="003952DD"/>
    <w:rsid w:val="003A7FDE"/>
    <w:rsid w:val="003E688F"/>
    <w:rsid w:val="004012D9"/>
    <w:rsid w:val="00405F34"/>
    <w:rsid w:val="0041182B"/>
    <w:rsid w:val="00426943"/>
    <w:rsid w:val="004402C1"/>
    <w:rsid w:val="00452C82"/>
    <w:rsid w:val="00455D87"/>
    <w:rsid w:val="004833D4"/>
    <w:rsid w:val="00487F56"/>
    <w:rsid w:val="004B17EA"/>
    <w:rsid w:val="004E4A92"/>
    <w:rsid w:val="004E67F6"/>
    <w:rsid w:val="004F7A5F"/>
    <w:rsid w:val="00531BCC"/>
    <w:rsid w:val="00533817"/>
    <w:rsid w:val="00562421"/>
    <w:rsid w:val="00562B9F"/>
    <w:rsid w:val="0058112D"/>
    <w:rsid w:val="005818A4"/>
    <w:rsid w:val="005E75A7"/>
    <w:rsid w:val="005F1F2B"/>
    <w:rsid w:val="006057D8"/>
    <w:rsid w:val="006231E8"/>
    <w:rsid w:val="00626508"/>
    <w:rsid w:val="0063157E"/>
    <w:rsid w:val="00645F8F"/>
    <w:rsid w:val="00654166"/>
    <w:rsid w:val="00663BAC"/>
    <w:rsid w:val="00681C8E"/>
    <w:rsid w:val="00696008"/>
    <w:rsid w:val="006E7534"/>
    <w:rsid w:val="006F56C0"/>
    <w:rsid w:val="007077AE"/>
    <w:rsid w:val="00726EA1"/>
    <w:rsid w:val="00734EDB"/>
    <w:rsid w:val="00760883"/>
    <w:rsid w:val="00760B8B"/>
    <w:rsid w:val="007A6366"/>
    <w:rsid w:val="007F0F3E"/>
    <w:rsid w:val="007F38C6"/>
    <w:rsid w:val="008178A9"/>
    <w:rsid w:val="00824981"/>
    <w:rsid w:val="00832B7F"/>
    <w:rsid w:val="00832D16"/>
    <w:rsid w:val="008362AA"/>
    <w:rsid w:val="0084175D"/>
    <w:rsid w:val="00842AD0"/>
    <w:rsid w:val="00842B31"/>
    <w:rsid w:val="00851F92"/>
    <w:rsid w:val="00855C07"/>
    <w:rsid w:val="00873972"/>
    <w:rsid w:val="00882A2E"/>
    <w:rsid w:val="008A4748"/>
    <w:rsid w:val="008C5068"/>
    <w:rsid w:val="008C5260"/>
    <w:rsid w:val="008F6BB2"/>
    <w:rsid w:val="00903012"/>
    <w:rsid w:val="0090792A"/>
    <w:rsid w:val="00910912"/>
    <w:rsid w:val="00931372"/>
    <w:rsid w:val="00957469"/>
    <w:rsid w:val="0096014F"/>
    <w:rsid w:val="0098351D"/>
    <w:rsid w:val="00986289"/>
    <w:rsid w:val="00991061"/>
    <w:rsid w:val="009C5E2C"/>
    <w:rsid w:val="009D4F38"/>
    <w:rsid w:val="00A1002F"/>
    <w:rsid w:val="00A10232"/>
    <w:rsid w:val="00A13C90"/>
    <w:rsid w:val="00A24322"/>
    <w:rsid w:val="00A2509F"/>
    <w:rsid w:val="00A35AC0"/>
    <w:rsid w:val="00A430CA"/>
    <w:rsid w:val="00A4606C"/>
    <w:rsid w:val="00A62996"/>
    <w:rsid w:val="00A801AB"/>
    <w:rsid w:val="00A876FA"/>
    <w:rsid w:val="00A94094"/>
    <w:rsid w:val="00AA00EC"/>
    <w:rsid w:val="00AB3131"/>
    <w:rsid w:val="00AC1F7A"/>
    <w:rsid w:val="00AC2BD8"/>
    <w:rsid w:val="00AE2D3B"/>
    <w:rsid w:val="00B02961"/>
    <w:rsid w:val="00B13663"/>
    <w:rsid w:val="00B43960"/>
    <w:rsid w:val="00B51240"/>
    <w:rsid w:val="00B56848"/>
    <w:rsid w:val="00B732E6"/>
    <w:rsid w:val="00B84F6C"/>
    <w:rsid w:val="00BB4C42"/>
    <w:rsid w:val="00BC3291"/>
    <w:rsid w:val="00C26555"/>
    <w:rsid w:val="00C33021"/>
    <w:rsid w:val="00C40873"/>
    <w:rsid w:val="00C86B57"/>
    <w:rsid w:val="00C92845"/>
    <w:rsid w:val="00CC1E13"/>
    <w:rsid w:val="00D172CD"/>
    <w:rsid w:val="00D178CE"/>
    <w:rsid w:val="00D17A0D"/>
    <w:rsid w:val="00D271FB"/>
    <w:rsid w:val="00D45FFF"/>
    <w:rsid w:val="00D77C89"/>
    <w:rsid w:val="00D83581"/>
    <w:rsid w:val="00D83E04"/>
    <w:rsid w:val="00D8511A"/>
    <w:rsid w:val="00DA4905"/>
    <w:rsid w:val="00DA4B9E"/>
    <w:rsid w:val="00E04800"/>
    <w:rsid w:val="00E27579"/>
    <w:rsid w:val="00E372F8"/>
    <w:rsid w:val="00E42E02"/>
    <w:rsid w:val="00E509FF"/>
    <w:rsid w:val="00E636C4"/>
    <w:rsid w:val="00E960E3"/>
    <w:rsid w:val="00EC1A86"/>
    <w:rsid w:val="00ED2D29"/>
    <w:rsid w:val="00ED794A"/>
    <w:rsid w:val="00F32FA4"/>
    <w:rsid w:val="00F474EB"/>
    <w:rsid w:val="00F62B83"/>
    <w:rsid w:val="00F83B2C"/>
    <w:rsid w:val="00FA3E24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7A2E"/>
  <w15:docId w15:val="{1B4E7805-06C5-4A97-95E4-9B4753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22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C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260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8A4748"/>
    <w:pPr>
      <w:spacing w:after="0" w:line="240" w:lineRule="auto"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09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E2D3B"/>
  </w:style>
  <w:style w:type="character" w:customStyle="1" w:styleId="eop">
    <w:name w:val="eop"/>
    <w:basedOn w:val="DefaultParagraphFont"/>
    <w:rsid w:val="00AE2D3B"/>
  </w:style>
  <w:style w:type="character" w:customStyle="1" w:styleId="spellingerror">
    <w:name w:val="spellingerror"/>
    <w:basedOn w:val="DefaultParagraphFont"/>
    <w:rsid w:val="00AE2D3B"/>
  </w:style>
  <w:style w:type="character" w:customStyle="1" w:styleId="advancedproofingissue">
    <w:name w:val="advancedproofingissue"/>
    <w:basedOn w:val="DefaultParagraphFont"/>
    <w:rsid w:val="00AE2D3B"/>
  </w:style>
  <w:style w:type="character" w:customStyle="1" w:styleId="Heading1Char">
    <w:name w:val="Heading 1 Char"/>
    <w:basedOn w:val="DefaultParagraphFont"/>
    <w:link w:val="Heading1"/>
    <w:uiPriority w:val="9"/>
    <w:rsid w:val="00EC1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5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5F"/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ighborlysoftware.com/SHELBYCOUNTYTN/contr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elop901.com/hou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sley.Pogue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Odum, Sharon</cp:lastModifiedBy>
  <cp:revision>2</cp:revision>
  <cp:lastPrinted>2024-11-04T15:21:00Z</cp:lastPrinted>
  <dcterms:created xsi:type="dcterms:W3CDTF">2025-02-04T15:46:00Z</dcterms:created>
  <dcterms:modified xsi:type="dcterms:W3CDTF">2025-02-04T15:46:00Z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68c4929f8d859299f48f625267d031cc1f910c3ca923cfc58a6387f09d258b18</vt:lpwstr>
  </property>
</Properties>
</file>